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5701" w:type="dxa"/>
        <w:tblLook w:val="04A0" w:firstRow="1" w:lastRow="0" w:firstColumn="1" w:lastColumn="0" w:noHBand="0" w:noVBand="1"/>
      </w:tblPr>
      <w:tblGrid>
        <w:gridCol w:w="675"/>
        <w:gridCol w:w="4111"/>
        <w:gridCol w:w="2835"/>
        <w:gridCol w:w="2835"/>
        <w:gridCol w:w="2126"/>
        <w:gridCol w:w="3119"/>
      </w:tblGrid>
      <w:tr w:rsidR="00EA373B" w:rsidRPr="00AF305E" w:rsidTr="00AF305E">
        <w:tc>
          <w:tcPr>
            <w:tcW w:w="675" w:type="dxa"/>
          </w:tcPr>
          <w:p w:rsidR="008E3F34" w:rsidRPr="00AF305E" w:rsidRDefault="008E3F34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835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Всего детей в возрасте от 8 до 10 лет</w:t>
            </w:r>
          </w:p>
        </w:tc>
        <w:tc>
          <w:tcPr>
            <w:tcW w:w="2835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детей, принявших участие в мониторинге</w:t>
            </w:r>
          </w:p>
        </w:tc>
        <w:tc>
          <w:tcPr>
            <w:tcW w:w="2126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детей, родители которых написали отказ</w:t>
            </w:r>
          </w:p>
        </w:tc>
        <w:tc>
          <w:tcPr>
            <w:tcW w:w="3119" w:type="dxa"/>
          </w:tcPr>
          <w:p w:rsidR="008E3F34" w:rsidRPr="00AF305E" w:rsidRDefault="00EA373B" w:rsidP="00B77C0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детей, оказавшихся в «группе риска»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EA373B" w:rsidRPr="00791F09" w:rsidRDefault="00EA373B" w:rsidP="006A6711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АСОШ №1</w:t>
            </w:r>
          </w:p>
        </w:tc>
        <w:tc>
          <w:tcPr>
            <w:tcW w:w="2835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156</w:t>
            </w:r>
          </w:p>
        </w:tc>
        <w:tc>
          <w:tcPr>
            <w:tcW w:w="2835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156</w:t>
            </w:r>
          </w:p>
        </w:tc>
        <w:tc>
          <w:tcPr>
            <w:tcW w:w="2126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791F09" w:rsidRDefault="00A91A65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25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EA373B" w:rsidRPr="00791F09" w:rsidRDefault="00A9714C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АСОШ №2</w:t>
            </w:r>
          </w:p>
        </w:tc>
        <w:tc>
          <w:tcPr>
            <w:tcW w:w="2835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201</w:t>
            </w:r>
          </w:p>
        </w:tc>
        <w:tc>
          <w:tcPr>
            <w:tcW w:w="2835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201</w:t>
            </w:r>
          </w:p>
        </w:tc>
        <w:tc>
          <w:tcPr>
            <w:tcW w:w="2126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2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EA373B" w:rsidRPr="00791F09" w:rsidRDefault="00A9714C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АСОШ №3</w:t>
            </w:r>
          </w:p>
        </w:tc>
        <w:tc>
          <w:tcPr>
            <w:tcW w:w="2835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89</w:t>
            </w:r>
          </w:p>
        </w:tc>
        <w:tc>
          <w:tcPr>
            <w:tcW w:w="2835" w:type="dxa"/>
          </w:tcPr>
          <w:p w:rsidR="00EA373B" w:rsidRPr="00791F09" w:rsidRDefault="00A9714C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87</w:t>
            </w:r>
          </w:p>
        </w:tc>
        <w:tc>
          <w:tcPr>
            <w:tcW w:w="2126" w:type="dxa"/>
          </w:tcPr>
          <w:p w:rsidR="00EA373B" w:rsidRPr="00791F09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EA373B" w:rsidRPr="00791F09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EA373B" w:rsidRPr="00791F09" w:rsidRDefault="005550BD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АНШ №4</w:t>
            </w:r>
          </w:p>
        </w:tc>
        <w:tc>
          <w:tcPr>
            <w:tcW w:w="2835" w:type="dxa"/>
          </w:tcPr>
          <w:p w:rsidR="00EA373B" w:rsidRPr="00791F09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50</w:t>
            </w:r>
          </w:p>
        </w:tc>
        <w:tc>
          <w:tcPr>
            <w:tcW w:w="2835" w:type="dxa"/>
          </w:tcPr>
          <w:p w:rsidR="00EA373B" w:rsidRPr="00791F09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46</w:t>
            </w:r>
          </w:p>
        </w:tc>
        <w:tc>
          <w:tcPr>
            <w:tcW w:w="2126" w:type="dxa"/>
          </w:tcPr>
          <w:p w:rsidR="00EA373B" w:rsidRPr="00791F09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EA373B" w:rsidRPr="00AF305E" w:rsidRDefault="005550BD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EA373B" w:rsidRPr="00791F09" w:rsidRDefault="00082008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Билярская сош</w:t>
            </w:r>
          </w:p>
        </w:tc>
        <w:tc>
          <w:tcPr>
            <w:tcW w:w="2835" w:type="dxa"/>
          </w:tcPr>
          <w:p w:rsidR="00EA373B" w:rsidRPr="00791F09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102</w:t>
            </w:r>
          </w:p>
        </w:tc>
        <w:tc>
          <w:tcPr>
            <w:tcW w:w="2835" w:type="dxa"/>
          </w:tcPr>
          <w:p w:rsidR="00EA373B" w:rsidRPr="00791F09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99</w:t>
            </w:r>
          </w:p>
        </w:tc>
        <w:tc>
          <w:tcPr>
            <w:tcW w:w="2126" w:type="dxa"/>
          </w:tcPr>
          <w:p w:rsidR="00EA373B" w:rsidRPr="00791F09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EA373B" w:rsidRPr="00791F09" w:rsidRDefault="00082008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Большеполянская сош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</w:tcPr>
          <w:p w:rsidR="00EA373B" w:rsidRPr="00E67B8B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Большетиганская сош</w:t>
            </w:r>
          </w:p>
        </w:tc>
        <w:tc>
          <w:tcPr>
            <w:tcW w:w="2835" w:type="dxa"/>
          </w:tcPr>
          <w:p w:rsidR="00EA373B" w:rsidRPr="00E67B8B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EA373B" w:rsidRPr="00E67B8B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EA373B" w:rsidRPr="00E67B8B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E67B8B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Ерыклинская оош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Куркульская сош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</w:tcPr>
          <w:p w:rsidR="00EA373B" w:rsidRPr="00E67B8B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Краснобаранская оош</w:t>
            </w:r>
          </w:p>
        </w:tc>
        <w:tc>
          <w:tcPr>
            <w:tcW w:w="2835" w:type="dxa"/>
          </w:tcPr>
          <w:p w:rsidR="00EA373B" w:rsidRPr="00E67B8B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EA373B" w:rsidRPr="00E67B8B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EA373B" w:rsidRPr="00E67B8B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</w:tcPr>
          <w:p w:rsidR="00EA373B" w:rsidRPr="00AF305E" w:rsidRDefault="006B2F23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Лебединская оош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9" w:type="dxa"/>
          </w:tcPr>
          <w:p w:rsidR="00EA373B" w:rsidRPr="00AF305E" w:rsidRDefault="006B2F23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</w:tcPr>
          <w:p w:rsidR="00EA373B" w:rsidRPr="00E67B8B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Левашевская сош</w:t>
            </w:r>
          </w:p>
        </w:tc>
        <w:tc>
          <w:tcPr>
            <w:tcW w:w="2835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16</w:t>
            </w:r>
          </w:p>
        </w:tc>
        <w:tc>
          <w:tcPr>
            <w:tcW w:w="2835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16</w:t>
            </w:r>
          </w:p>
        </w:tc>
        <w:tc>
          <w:tcPr>
            <w:tcW w:w="2126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</w:tcPr>
          <w:p w:rsidR="00EA373B" w:rsidRPr="00E67B8B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Мокрокурналинская сош</w:t>
            </w:r>
          </w:p>
        </w:tc>
        <w:tc>
          <w:tcPr>
            <w:tcW w:w="2835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28</w:t>
            </w:r>
          </w:p>
        </w:tc>
        <w:tc>
          <w:tcPr>
            <w:tcW w:w="2835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16</w:t>
            </w:r>
          </w:p>
        </w:tc>
        <w:tc>
          <w:tcPr>
            <w:tcW w:w="3119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0</w:t>
            </w:r>
          </w:p>
        </w:tc>
      </w:tr>
      <w:tr w:rsidR="00EA373B" w:rsidRPr="00AF305E" w:rsidTr="00AF305E">
        <w:tc>
          <w:tcPr>
            <w:tcW w:w="675" w:type="dxa"/>
          </w:tcPr>
          <w:p w:rsidR="00EA373B" w:rsidRPr="00AF305E" w:rsidRDefault="00EA373B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</w:tcPr>
          <w:p w:rsidR="00EA373B" w:rsidRPr="00E67B8B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Подлесношенталинская оош</w:t>
            </w:r>
          </w:p>
        </w:tc>
        <w:tc>
          <w:tcPr>
            <w:tcW w:w="2835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EA373B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1" w:type="dxa"/>
          </w:tcPr>
          <w:p w:rsidR="00DD662E" w:rsidRPr="00E67B8B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Родниковская сош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</w:tcPr>
          <w:p w:rsidR="00DD662E" w:rsidRPr="00E67B8B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Ромодановская сош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</w:tcPr>
          <w:p w:rsidR="00DD662E" w:rsidRPr="00E67B8B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Реченская оош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</w:tcPr>
          <w:p w:rsidR="00DD662E" w:rsidRPr="00E67B8B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Сахаровская сош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16</w:t>
            </w:r>
          </w:p>
        </w:tc>
        <w:tc>
          <w:tcPr>
            <w:tcW w:w="2126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9</w:t>
            </w:r>
          </w:p>
        </w:tc>
        <w:tc>
          <w:tcPr>
            <w:tcW w:w="3119" w:type="dxa"/>
          </w:tcPr>
          <w:p w:rsidR="00DD662E" w:rsidRPr="00E67B8B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E36C0A" w:themeColor="accent6" w:themeShade="BF"/>
                <w:sz w:val="28"/>
                <w:szCs w:val="28"/>
              </w:rPr>
              <w:t>0</w:t>
            </w:r>
          </w:p>
        </w:tc>
      </w:tr>
      <w:tr w:rsidR="00DD662E" w:rsidRPr="00AF305E" w:rsidTr="00AF305E">
        <w:tc>
          <w:tcPr>
            <w:tcW w:w="675" w:type="dxa"/>
          </w:tcPr>
          <w:p w:rsidR="00DD662E" w:rsidRPr="00AF305E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</w:tcPr>
          <w:p w:rsidR="00DD662E" w:rsidRPr="00791F09" w:rsidRDefault="00DD662E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sz w:val="28"/>
                <w:szCs w:val="28"/>
              </w:rPr>
              <w:t>Среднетиганская сош</w:t>
            </w:r>
          </w:p>
        </w:tc>
        <w:tc>
          <w:tcPr>
            <w:tcW w:w="2835" w:type="dxa"/>
          </w:tcPr>
          <w:p w:rsidR="00DD662E" w:rsidRPr="00C31F5C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1F5C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DD662E" w:rsidRPr="00AF305E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DD662E" w:rsidRPr="00C31F5C" w:rsidRDefault="00DD662E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1F5C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119" w:type="dxa"/>
          </w:tcPr>
          <w:p w:rsidR="00DD662E" w:rsidRPr="00791F09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sz w:val="28"/>
                <w:szCs w:val="28"/>
              </w:rPr>
              <w:t>Отказ всех родителей</w:t>
            </w:r>
          </w:p>
        </w:tc>
      </w:tr>
      <w:tr w:rsidR="00791F09" w:rsidRPr="00AF305E" w:rsidTr="00AF305E">
        <w:tc>
          <w:tcPr>
            <w:tcW w:w="675" w:type="dxa"/>
          </w:tcPr>
          <w:p w:rsidR="00791F09" w:rsidRPr="00AF305E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</w:tcPr>
          <w:p w:rsidR="00791F09" w:rsidRPr="00791F09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Степношенталинская оош </w:t>
            </w:r>
          </w:p>
        </w:tc>
        <w:tc>
          <w:tcPr>
            <w:tcW w:w="2835" w:type="dxa"/>
          </w:tcPr>
          <w:p w:rsidR="00791F09" w:rsidRPr="00C31F5C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1F5C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791F09" w:rsidRPr="00AF305E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791F09" w:rsidRPr="00C31F5C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31F5C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:rsidR="00791F09" w:rsidRPr="00791F09" w:rsidRDefault="00791F09" w:rsidP="00173A7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1F09">
              <w:rPr>
                <w:rFonts w:ascii="Times New Roman" w:hAnsi="Times New Roman" w:cs="Times New Roman"/>
                <w:b/>
                <w:sz w:val="28"/>
                <w:szCs w:val="28"/>
              </w:rPr>
              <w:t>Отказ всех родителей</w:t>
            </w:r>
          </w:p>
        </w:tc>
      </w:tr>
      <w:tr w:rsidR="00791F09" w:rsidRPr="00AF305E" w:rsidTr="00AF305E">
        <w:tc>
          <w:tcPr>
            <w:tcW w:w="675" w:type="dxa"/>
          </w:tcPr>
          <w:p w:rsidR="00791F09" w:rsidRPr="00AF305E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</w:tcPr>
          <w:p w:rsidR="00791F09" w:rsidRPr="00E67B8B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Чувашскомайнская оош</w:t>
            </w:r>
          </w:p>
        </w:tc>
        <w:tc>
          <w:tcPr>
            <w:tcW w:w="2835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791F09" w:rsidRPr="00AF305E" w:rsidTr="00AF305E">
        <w:tc>
          <w:tcPr>
            <w:tcW w:w="675" w:type="dxa"/>
          </w:tcPr>
          <w:p w:rsidR="00791F09" w:rsidRPr="00AF305E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</w:tcPr>
          <w:p w:rsidR="00791F09" w:rsidRPr="00E67B8B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Шаминская оош</w:t>
            </w:r>
          </w:p>
        </w:tc>
        <w:tc>
          <w:tcPr>
            <w:tcW w:w="2835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791F09" w:rsidRPr="00AF305E" w:rsidTr="00AF305E">
        <w:tc>
          <w:tcPr>
            <w:tcW w:w="675" w:type="dxa"/>
          </w:tcPr>
          <w:p w:rsidR="00791F09" w:rsidRPr="00AF305E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</w:tcPr>
          <w:p w:rsidR="00791F09" w:rsidRPr="00E67B8B" w:rsidRDefault="00791F09" w:rsidP="004C3C01">
            <w:pPr>
              <w:pStyle w:val="a3"/>
              <w:jc w:val="both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Ялкынская оош</w:t>
            </w:r>
          </w:p>
        </w:tc>
        <w:tc>
          <w:tcPr>
            <w:tcW w:w="2835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  <w:tc>
          <w:tcPr>
            <w:tcW w:w="3119" w:type="dxa"/>
          </w:tcPr>
          <w:p w:rsidR="00791F09" w:rsidRPr="00E67B8B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E67B8B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0</w:t>
            </w:r>
          </w:p>
        </w:tc>
      </w:tr>
      <w:tr w:rsidR="00791F09" w:rsidRPr="00AF305E" w:rsidTr="00AF305E">
        <w:tc>
          <w:tcPr>
            <w:tcW w:w="675" w:type="dxa"/>
          </w:tcPr>
          <w:p w:rsidR="00791F09" w:rsidRPr="00AF305E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791F09" w:rsidRPr="00057F36" w:rsidRDefault="00791F09" w:rsidP="00522C4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7F36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2835" w:type="dxa"/>
          </w:tcPr>
          <w:p w:rsidR="00791F09" w:rsidRPr="00AF305E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853</w:t>
            </w:r>
          </w:p>
        </w:tc>
        <w:tc>
          <w:tcPr>
            <w:tcW w:w="2835" w:type="dxa"/>
          </w:tcPr>
          <w:p w:rsidR="00791F09" w:rsidRPr="00AF305E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763</w:t>
            </w:r>
          </w:p>
        </w:tc>
        <w:tc>
          <w:tcPr>
            <w:tcW w:w="2126" w:type="dxa"/>
          </w:tcPr>
          <w:p w:rsidR="00791F09" w:rsidRPr="00591C8A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591C8A">
              <w:rPr>
                <w:rFonts w:ascii="Times New Roman" w:hAnsi="Times New Roman" w:cs="Times New Roman"/>
                <w:b/>
                <w:color w:val="FF0000"/>
                <w:sz w:val="44"/>
                <w:szCs w:val="44"/>
              </w:rPr>
              <w:t>90????</w:t>
            </w:r>
          </w:p>
        </w:tc>
        <w:tc>
          <w:tcPr>
            <w:tcW w:w="3119" w:type="dxa"/>
          </w:tcPr>
          <w:p w:rsidR="00791F09" w:rsidRPr="00AF305E" w:rsidRDefault="00791F09" w:rsidP="00142A39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 чел., или 5,5</w:t>
            </w:r>
            <w:r w:rsidRPr="00AF305E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</w:tbl>
    <w:p w:rsidR="00522C4C" w:rsidRDefault="00522C4C" w:rsidP="001A644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22C4C" w:rsidSect="00AF305E">
      <w:pgSz w:w="16838" w:h="11906" w:orient="landscape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E21"/>
    <w:rsid w:val="00020AB6"/>
    <w:rsid w:val="00057740"/>
    <w:rsid w:val="00057F36"/>
    <w:rsid w:val="00071B08"/>
    <w:rsid w:val="00082008"/>
    <w:rsid w:val="00126B3C"/>
    <w:rsid w:val="00142A39"/>
    <w:rsid w:val="001A6444"/>
    <w:rsid w:val="00424B3E"/>
    <w:rsid w:val="004C3C01"/>
    <w:rsid w:val="004E24BE"/>
    <w:rsid w:val="00522C4C"/>
    <w:rsid w:val="005550BD"/>
    <w:rsid w:val="00591C8A"/>
    <w:rsid w:val="006B2F23"/>
    <w:rsid w:val="006D5A71"/>
    <w:rsid w:val="00791F09"/>
    <w:rsid w:val="008276EC"/>
    <w:rsid w:val="008B2507"/>
    <w:rsid w:val="008E3F34"/>
    <w:rsid w:val="00A8416B"/>
    <w:rsid w:val="00A91A65"/>
    <w:rsid w:val="00A9714C"/>
    <w:rsid w:val="00AF0E21"/>
    <w:rsid w:val="00AF305E"/>
    <w:rsid w:val="00B77C02"/>
    <w:rsid w:val="00C31F5C"/>
    <w:rsid w:val="00DD662E"/>
    <w:rsid w:val="00E67B8B"/>
    <w:rsid w:val="00EA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2C4C"/>
    <w:pPr>
      <w:spacing w:after="0" w:line="240" w:lineRule="auto"/>
    </w:pPr>
  </w:style>
  <w:style w:type="table" w:styleId="a4">
    <w:name w:val="Table Grid"/>
    <w:basedOn w:val="a1"/>
    <w:uiPriority w:val="59"/>
    <w:rsid w:val="008E3F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2C4C"/>
    <w:pPr>
      <w:spacing w:after="0" w:line="240" w:lineRule="auto"/>
    </w:pPr>
  </w:style>
  <w:style w:type="table" w:styleId="a4">
    <w:name w:val="Table Grid"/>
    <w:basedOn w:val="a1"/>
    <w:uiPriority w:val="59"/>
    <w:rsid w:val="008E3F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Teacher</cp:lastModifiedBy>
  <cp:revision>33</cp:revision>
  <dcterms:created xsi:type="dcterms:W3CDTF">2016-10-31T10:53:00Z</dcterms:created>
  <dcterms:modified xsi:type="dcterms:W3CDTF">2016-11-11T06:47:00Z</dcterms:modified>
</cp:coreProperties>
</file>